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8A" w:rsidRPr="0046588A" w:rsidRDefault="00332CF4" w:rsidP="00332CF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ru-RU"/>
        </w:rPr>
      </w:pPr>
      <w:r>
        <w:rPr>
          <w:rFonts w:ascii="Arial" w:eastAsia="Times New Roman" w:hAnsi="Arial" w:cs="Arial"/>
          <w:sz w:val="35"/>
          <w:szCs w:val="35"/>
          <w:lang w:eastAsia="ru-RU"/>
        </w:rPr>
        <w:t>РОССИЙСКАЯ ФЕДЕРАЦИЯ</w:t>
      </w:r>
    </w:p>
    <w:p w:rsidR="0046588A" w:rsidRDefault="0046588A" w:rsidP="00532BBD">
      <w:pPr>
        <w:pStyle w:val="a3"/>
      </w:pPr>
    </w:p>
    <w:p w:rsidR="00532BBD" w:rsidRDefault="0046588A" w:rsidP="00332CF4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332CF4">
        <w:rPr>
          <w:rFonts w:ascii="Arial" w:eastAsia="Times New Roman" w:hAnsi="Arial" w:cs="Arial"/>
          <w:sz w:val="24"/>
          <w:szCs w:val="24"/>
          <w:lang w:eastAsia="ru-RU"/>
        </w:rPr>
        <w:t>ВЕРЕТЕНИНСКОГО СЕЛЬСОВЕТА</w:t>
      </w:r>
    </w:p>
    <w:p w:rsidR="00332CF4" w:rsidRDefault="00332CF4" w:rsidP="00332CF4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ЖЕЛЕЗНОГОРСКОГО РАЙОНА КУРСКОЙ ОБЛАСТИ</w:t>
      </w:r>
    </w:p>
    <w:p w:rsidR="00332CF4" w:rsidRPr="00532BBD" w:rsidRDefault="00332CF4" w:rsidP="00332CF4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88A" w:rsidRPr="00532BBD" w:rsidRDefault="0046588A" w:rsidP="00532BBD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532BBD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CF4" w:rsidRDefault="008148B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05 мая 2014 года № 38</w:t>
      </w:r>
    </w:p>
    <w:p w:rsidR="00332CF4" w:rsidRDefault="00332CF4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Веретенино</w:t>
      </w:r>
      <w:proofErr w:type="spellEnd"/>
    </w:p>
    <w:p w:rsidR="00532BBD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88A" w:rsidRPr="00532BBD" w:rsidRDefault="0046588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>Об утверждении</w:t>
      </w:r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32BBD">
        <w:rPr>
          <w:rFonts w:ascii="Arial" w:eastAsia="Times New Roman" w:hAnsi="Arial" w:cs="Arial"/>
          <w:sz w:val="24"/>
          <w:szCs w:val="24"/>
          <w:lang w:eastAsia="ru-RU"/>
        </w:rPr>
        <w:t>порядка</w:t>
      </w:r>
    </w:p>
    <w:p w:rsidR="0046588A" w:rsidRPr="00532BBD" w:rsidRDefault="0046588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>осуществления внутреннего</w:t>
      </w:r>
    </w:p>
    <w:p w:rsidR="0046588A" w:rsidRPr="00532BBD" w:rsidRDefault="0046588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>муниципального финансового</w:t>
      </w:r>
    </w:p>
    <w:p w:rsidR="0046588A" w:rsidRPr="00532BBD" w:rsidRDefault="0046588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>контроля в сфере закупок товаров,</w:t>
      </w:r>
    </w:p>
    <w:p w:rsidR="0046588A" w:rsidRPr="00532BBD" w:rsidRDefault="0046588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>работ, услуг</w:t>
      </w:r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32BBD">
        <w:rPr>
          <w:rFonts w:ascii="Arial" w:eastAsia="Times New Roman" w:hAnsi="Arial" w:cs="Arial"/>
          <w:sz w:val="24"/>
          <w:szCs w:val="24"/>
          <w:lang w:eastAsia="ru-RU"/>
        </w:rPr>
        <w:t>для обеспечения</w:t>
      </w:r>
    </w:p>
    <w:p w:rsidR="0046588A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муниципальных нужд муниципального</w:t>
      </w:r>
    </w:p>
    <w:p w:rsidR="00532BBD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Веретенинский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</w:t>
      </w:r>
    </w:p>
    <w:p w:rsidR="0046588A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</w:p>
    <w:p w:rsidR="00532BBD" w:rsidRPr="00532BBD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88A" w:rsidRPr="00532BBD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11 статьи 99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Федерального закона от 28.12.2013 </w:t>
      </w:r>
      <w:proofErr w:type="spellStart"/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No</w:t>
      </w:r>
      <w:proofErr w:type="spellEnd"/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 44-</w:t>
      </w:r>
    </w:p>
    <w:p w:rsidR="0046588A" w:rsidRPr="00532BBD" w:rsidRDefault="0046588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ФЗ "О контрактной системе в сфере закупок товаров, работ, услуг для </w:t>
      </w:r>
    </w:p>
    <w:p w:rsidR="0046588A" w:rsidRPr="00532BBD" w:rsidRDefault="0046588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>обеспечения государственных и муниципальных нужд",</w:t>
      </w:r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</w:t>
      </w:r>
      <w:proofErr w:type="spellStart"/>
      <w:r w:rsidR="00532BBD">
        <w:rPr>
          <w:rFonts w:ascii="Arial" w:eastAsia="Times New Roman" w:hAnsi="Arial" w:cs="Arial"/>
          <w:sz w:val="24"/>
          <w:szCs w:val="24"/>
          <w:lang w:eastAsia="ru-RU"/>
        </w:rPr>
        <w:t>Веретенинского</w:t>
      </w:r>
      <w:proofErr w:type="spellEnd"/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="00532BBD"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46588A" w:rsidRPr="00532BBD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6588A" w:rsidRDefault="0046588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>1.Утвердить прилагаемый Порядок осуществления внутреннего муниципального финансового контроля в сфере закупок товаров, работ, услуг для обеспеч</w:t>
      </w:r>
      <w:r w:rsidR="00532BBD">
        <w:rPr>
          <w:rFonts w:ascii="Arial" w:eastAsia="Times New Roman" w:hAnsi="Arial" w:cs="Arial"/>
          <w:sz w:val="24"/>
          <w:szCs w:val="24"/>
          <w:lang w:eastAsia="ru-RU"/>
        </w:rPr>
        <w:t>ения муниципальных нужд муниципального образования «</w:t>
      </w:r>
      <w:proofErr w:type="spellStart"/>
      <w:r w:rsidR="00532BBD">
        <w:rPr>
          <w:rFonts w:ascii="Arial" w:eastAsia="Times New Roman" w:hAnsi="Arial" w:cs="Arial"/>
          <w:sz w:val="24"/>
          <w:szCs w:val="24"/>
          <w:lang w:eastAsia="ru-RU"/>
        </w:rPr>
        <w:t>Веретенинского</w:t>
      </w:r>
      <w:proofErr w:type="spellEnd"/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 </w:t>
      </w:r>
      <w:proofErr w:type="spellStart"/>
      <w:r w:rsidR="00532BBD"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proofErr w:type="gramStart"/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Курской </w:t>
      </w:r>
      <w:r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</w:t>
      </w:r>
      <w:proofErr w:type="gramEnd"/>
      <w:r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–Порядок).</w:t>
      </w:r>
    </w:p>
    <w:p w:rsidR="00C7455D" w:rsidRPr="00532BBD" w:rsidRDefault="00C7455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состав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комиссии  по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осуществлению внутреннего муниципального финансового контроля в сфере закупок товаров, работ, услуг для обеспечения муниципальных нужд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Веретенинский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области.</w:t>
      </w:r>
    </w:p>
    <w:p w:rsidR="0046588A" w:rsidRPr="00532BBD" w:rsidRDefault="00C7455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.Настоящее постановление вступает в силу на следующий день после </w:t>
      </w:r>
    </w:p>
    <w:p w:rsidR="0046588A" w:rsidRPr="00532BBD" w:rsidRDefault="0046588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>дня его официального опубликования</w:t>
      </w:r>
      <w:r w:rsidR="00C7455D">
        <w:rPr>
          <w:rFonts w:ascii="Arial" w:eastAsia="Times New Roman" w:hAnsi="Arial" w:cs="Arial"/>
          <w:sz w:val="24"/>
          <w:szCs w:val="24"/>
          <w:lang w:eastAsia="ru-RU"/>
        </w:rPr>
        <w:t xml:space="preserve"> и распространяется на правоотношения возникшие с 01 января 2014 года</w:t>
      </w:r>
      <w:r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, за исключением положений, для которых </w:t>
      </w:r>
    </w:p>
    <w:p w:rsidR="0046588A" w:rsidRPr="00532BBD" w:rsidRDefault="0046588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>установлены иные сроки вступления в силу.</w:t>
      </w:r>
    </w:p>
    <w:p w:rsidR="0046588A" w:rsidRPr="00532BBD" w:rsidRDefault="00C7455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.Подпункт 1 пункта 5</w:t>
      </w:r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Порядка вступает в силу с 1 января 2016 года, подпункт 3 пункта 5</w:t>
      </w:r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Порядка вступает в силу с 1 января 2015 года.</w:t>
      </w:r>
    </w:p>
    <w:p w:rsidR="0046588A" w:rsidRDefault="00C7455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.Контроль за исполнением настоящего постановления возложить на </w:t>
      </w:r>
      <w:r w:rsidR="008D6C56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главы по финансам и экономике администрации </w:t>
      </w:r>
      <w:proofErr w:type="spellStart"/>
      <w:r w:rsidR="008D6C56">
        <w:rPr>
          <w:rFonts w:ascii="Arial" w:eastAsia="Times New Roman" w:hAnsi="Arial" w:cs="Arial"/>
          <w:sz w:val="24"/>
          <w:szCs w:val="24"/>
          <w:lang w:eastAsia="ru-RU"/>
        </w:rPr>
        <w:t>Веретенинского</w:t>
      </w:r>
      <w:proofErr w:type="spellEnd"/>
      <w:r w:rsidR="008D6C5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="008D6C56"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 w:rsidR="008D6C5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области.</w:t>
      </w:r>
    </w:p>
    <w:p w:rsidR="008D6C56" w:rsidRDefault="00C7455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8D6C56">
        <w:rPr>
          <w:rFonts w:ascii="Arial" w:eastAsia="Times New Roman" w:hAnsi="Arial" w:cs="Arial"/>
          <w:sz w:val="24"/>
          <w:szCs w:val="24"/>
          <w:lang w:eastAsia="ru-RU"/>
        </w:rPr>
        <w:t>. Постановление вступает в силу со дня его официального опубликования в газете «</w:t>
      </w:r>
      <w:proofErr w:type="spellStart"/>
      <w:r w:rsidR="008D6C56">
        <w:rPr>
          <w:rFonts w:ascii="Arial" w:eastAsia="Times New Roman" w:hAnsi="Arial" w:cs="Arial"/>
          <w:sz w:val="24"/>
          <w:szCs w:val="24"/>
          <w:lang w:eastAsia="ru-RU"/>
        </w:rPr>
        <w:t>Веретенинский</w:t>
      </w:r>
      <w:proofErr w:type="spellEnd"/>
      <w:r w:rsidR="008D6C56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Вестник», размещения на официальном сайте.</w:t>
      </w: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8031A8">
        <w:rPr>
          <w:rFonts w:ascii="Arial" w:eastAsia="Times New Roman" w:hAnsi="Arial" w:cs="Arial"/>
          <w:sz w:val="24"/>
          <w:szCs w:val="24"/>
          <w:lang w:eastAsia="ru-RU"/>
        </w:rPr>
        <w:t>Веретенинского</w:t>
      </w:r>
      <w:proofErr w:type="spellEnd"/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8031A8" w:rsidRDefault="008031A8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Е.М.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Косинова</w:t>
      </w:r>
      <w:proofErr w:type="spellEnd"/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31A8" w:rsidRPr="00532BBD" w:rsidRDefault="008031A8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88A" w:rsidRPr="008031A8" w:rsidRDefault="008031A8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46588A" w:rsidRPr="008031A8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46588A" w:rsidRDefault="008031A8" w:rsidP="008031A8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="0046588A" w:rsidRPr="008031A8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88A" w:rsidRPr="008031A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8031A8" w:rsidRDefault="008031A8" w:rsidP="008031A8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Веретенинского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8031A8" w:rsidRDefault="008031A8" w:rsidP="008031A8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</w:p>
    <w:p w:rsidR="008031A8" w:rsidRDefault="008148B6" w:rsidP="008031A8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от 05.05.2014 года № 38</w:t>
      </w:r>
    </w:p>
    <w:p w:rsidR="008031A8" w:rsidRPr="008031A8" w:rsidRDefault="008031A8" w:rsidP="008031A8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88A" w:rsidRPr="008031A8" w:rsidRDefault="0046588A" w:rsidP="008031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46588A" w:rsidRPr="008031A8" w:rsidRDefault="0046588A" w:rsidP="008031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осуществления внутреннего муниципального финансового контроля в сфере</w:t>
      </w:r>
    </w:p>
    <w:p w:rsidR="0046588A" w:rsidRPr="008031A8" w:rsidRDefault="0046588A" w:rsidP="008031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закупок товаров, работ, услуг</w:t>
      </w:r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для обеспечения муниципальных нужд</w:t>
      </w:r>
    </w:p>
    <w:p w:rsidR="0046588A" w:rsidRPr="008031A8" w:rsidRDefault="008031A8" w:rsidP="008031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Веретенинский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Курской </w:t>
      </w:r>
      <w:r w:rsidR="0046588A"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</w:t>
      </w:r>
      <w:proofErr w:type="gramEnd"/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Настоящий Порядок предусматривает процедуру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>нужд муниципального образования «</w:t>
      </w:r>
      <w:proofErr w:type="spellStart"/>
      <w:r w:rsidR="00461594">
        <w:rPr>
          <w:rFonts w:ascii="Arial" w:eastAsia="Times New Roman" w:hAnsi="Arial" w:cs="Arial"/>
          <w:sz w:val="24"/>
          <w:szCs w:val="24"/>
          <w:lang w:eastAsia="ru-RU"/>
        </w:rPr>
        <w:t>Веретенинский</w:t>
      </w:r>
      <w:proofErr w:type="spellEnd"/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</w:t>
      </w:r>
      <w:proofErr w:type="spellStart"/>
      <w:r w:rsidR="00461594"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 (далее соответственно -внутренний муниципальн</w:t>
      </w:r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ый финансовый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контроль, закупки) органом внутреннего муниципального финансового контроля в целях установления законности составления и исполнения районного бюджета в отношении расходов, связанных с осуществлением закупок, достоверности учета таких расходов</w:t>
      </w:r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и отчетности в </w:t>
      </w:r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с Федеральным 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 "О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контрактной системе в сфере закупок товаров, работ, услуг для обеспечения государственных и муниципальных нужд" (далее -закон о контрактной системе), Бюджетным кодексом</w:t>
      </w:r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 и иными нормативными правовыми актами Российской Федерации.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2. Внутренний муниципальный финансовый контроль осуществляется в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форме плановых и внеплановых проверок, которые подразделяются на выездные и камеральные.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3. Настоящий Порядок содержит: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1) основания, порядок организации, предмет, форму, сроки, периодичность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проведения проверок и оформление результатов таких проверок;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2) порядок, сроки направления, исполнения, отмены предписаний органа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внутреннего муниципального финансового контроля, являющегося органом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031A8">
        <w:rPr>
          <w:rFonts w:ascii="Arial" w:eastAsia="Times New Roman" w:hAnsi="Arial" w:cs="Arial"/>
          <w:sz w:val="24"/>
          <w:szCs w:val="24"/>
          <w:lang w:eastAsia="ru-RU"/>
        </w:rPr>
        <w:t>Веретенинского</w:t>
      </w:r>
      <w:proofErr w:type="spellEnd"/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="008031A8"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proofErr w:type="gramStart"/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Курской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</w:t>
      </w:r>
      <w:proofErr w:type="gramEnd"/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 (далее -орган финансового контроля);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3) перечень должностных лиц, уполномоченных на проведение проверок, их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права, обязанности и ответственность;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4) порядок действий органа финансового контроля, его должностных лиц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при неисполнении предписаний органа финансового контроля, а также при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получении информации о совершении действий (бездействия), содержащих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признаки административного правонарушения или уголовного преступления;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5) порядок использования единой информационной системы в сфере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закупок (далее -единая информационная система), а также ведения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документооборота в единой информационной системе при осуществлении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контроля.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4. Внутренний муниципальный финансовый контроль в сфере закупок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3"/>
      <w:bookmarkEnd w:id="0"/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осуществляется в отношении муниципальных заказчиков, контрактных служб,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должностных лиц, ответственных за осуществление закупки или нескольких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закупок, включая исполнение каждого контракта, уполномоченных органов,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уполномоченных учреждений, осуществляющих действия, направленные на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осуществление закупок (далее -субъекты контроля).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5. Орган финансового контроля осуществляет контроль в сфере закупок в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отношении: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1) соблюдения требований к обоснованию закупок при формировании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планов закупок и обоснованности закупок;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2) нормирования в сфере закупок при планировании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закупок;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3) определения и обоснования начальной (максимальной) цены контракта,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цены контракта, заключаемого с единственным поставщиком (подрядчиком,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исполнителем), при формировании планов-графиков;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4) применения заказчиком мер ответственности и совершения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иных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действий в случае нарушения поставщиком (подрядчиком, исполнителем) условий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контракта;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5) соответствия поставленного товара, выполненной работы (ее результата)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или оказанной услуги условиям контракта;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6) своевременности, полноты и достоверности отражения в документах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учета поставленного товара, выполненной работы (ее результата) или оказанной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7) соответствия использования поставленного товара, выполненной работы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(ее результата) или оказанной услуги целям осуществления закупки.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6. Плановые проверки проводятся на основании разрабатываемого органом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финансового контроля плана проверок (далее -план).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План утверждается руководителем органа финансового контроля ежегодно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в срок не позднее 15 января года проведения проверок и содержит наименование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субъекта контроля, проверяемый период, тему, сроки их проведения.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План должен быть размещен не позднее 7 рабочих дней со дня его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утверждения в единой информационной системе, а также на официальном сайте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органа финансового контроля в информационно-телекоммуникационной сети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"Интернет".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7. Плановые проверки проводятся в отношении одного субъекта контроля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не чаще чем один раз в шесть месяцев. План проведения проверок составляется на первое полугодие и второе полугодие года, также может меняться, редактироваться в течение года.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8. Основанием для проведения внеплановой проверки является:</w:t>
      </w:r>
    </w:p>
    <w:p w:rsidR="0046588A" w:rsidRPr="008031A8" w:rsidRDefault="00915A97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1) поручение Главы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Веретенинского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="0046588A" w:rsidRPr="008031A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2) поступление в орган финансового контроля информации о нарушении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законодательства Российской Федерации и иных нормативных правовых актов о контрактной системе в сфере закупок (далее -законодательство о контрактной системе в сфере закупок);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3) информация о нарушении закона</w:t>
      </w:r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о контрактной</w:t>
      </w:r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системе, полученная из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единой информационной системы;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4) истечение срока исполнения ранее выданного предписания органа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4"/>
      <w:bookmarkEnd w:id="1"/>
      <w:r w:rsidRPr="008031A8">
        <w:rPr>
          <w:rFonts w:ascii="Arial" w:eastAsia="Times New Roman" w:hAnsi="Arial" w:cs="Arial"/>
          <w:sz w:val="24"/>
          <w:szCs w:val="24"/>
          <w:lang w:eastAsia="ru-RU"/>
        </w:rPr>
        <w:t>финансового контроля.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9. Основанием для принятия решения о проведении: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1) выездной проверки является необходимость совершения контрольных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действий по документальному изучению деятельности субъекта контроля в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отношении финансовых, бухгалтерских, отчетных документов, документов 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планировании и осуществлении закупок и иных документов субъекта контроля,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связанных с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осуществлением закупок, а также фактическое изучение деятельности субъекта контроля путем осмотра, инвентаризации, наблюдения, пересчета, экспертизы, контрольных замеров и осуществления других действий по контролю;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2) камеральной проверки является необходимость совершения контрольных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действий по документальному изучению деятельности субъекта контроля в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отношении финансовых, бухгалтерских, отчетных документов, документов 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планировании и осуществлении закупок и иных документов субъекта контроля,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связанных с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осуществлением закупок, по месту нахождения органа финансового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контроля.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10. Плановые и внеплановые проверки проводятся на основании приказа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(распоряжения) органа финансового контроля об их проведении (далее -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распоряжение) в соответствии с программой проверки (далее -программа).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11. Программа подготавливается должностным лицом (должностными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лицами) органа финансового контроля, уполномоченным (уполномоченными) на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проверки, и утверждается руководителем органа финансового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контроля.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12. Проверка может проводиться только должностным лицом (должностными лицами) органа финансового контроля, которое указано в приказе (распоряжении).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13. Срок проведения: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1) выездной проверки не может превышать 45 рабочих дней;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2) камеральной проверки не может превышать 30 рабочих дней.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14. Допускается продление срока, указанного в пункте 13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Порядка, руководителем органа финансового контроля по мотивированному обращению должностного лица (должностных лиц) органа финансового контроля,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уполномоченного (уполномоченных) на проведение проверки, но не более чем на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20 рабочих дней.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15. Основаниями для продления срока проверки являются: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1) возникновение в ходе проведения проверки необходимости изучения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дополнительных документов;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2) непредставление или несвоевременное представление субъектом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контроля документов, необходимых для осуществления проверки.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16. Должностными лицами органа финансового контроля,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уполномоченными на проведение проверок, являются: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1) руководитель органа финансового контроля;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2) руководители структурных подразделений органа финансового контроля;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3) главные специалисты органа финансового контроля;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4) ведущий бухгалтер органа финансового контроля;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5) иные должностные лица органа финансового контроля, уполномоченные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5"/>
      <w:bookmarkEnd w:id="2"/>
      <w:r w:rsidRPr="008031A8">
        <w:rPr>
          <w:rFonts w:ascii="Arial" w:eastAsia="Times New Roman" w:hAnsi="Arial" w:cs="Arial"/>
          <w:sz w:val="24"/>
          <w:szCs w:val="24"/>
          <w:lang w:eastAsia="ru-RU"/>
        </w:rPr>
        <w:t>на проведение проверки.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17. Должностное лицо (должностные лица) органа финансового контроля,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уполномоченное (уполномоченные) на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проведение проверки, имеет право: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1) запрашивать и получать на основании мотивированного запроса в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письменной форме документы и информацию, необходимые для проведения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проверки;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2) при осуществлении проверки беспрепятственно по предъявлении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удостоверения и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копии приказа (распоряжения) посещать помещения 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территории, которые занимают государственные заказчики, требовать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предъявления поставленных товаров,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результатов выполненных работ,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оказанных услуг, а также проводить необходимые экспертизы и другие мероприятия по контролю;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3) составлять протоколы об административных правонарушениях,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связанных с нарушениями законодательства о контрактной системе в сфере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закупок;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4) осуществлять иные действия, предусмотренные законом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о контрактной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системе.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18. Должностное лицо (должностные лица) органа финансового контроля,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уполномоченное (уполномоченные) на проведение проверки, обязано: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1) своевременно и в полной мере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исполнять предоставленные в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с законодательством Российской Федерации полномочия по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выявлению и пресечению нарушений в сфере закупок;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2) соблюдать законодательство о контрактной системе в сфере закупок;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3) проводить проверки в соответствии с настоящим Порядком;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4) ознакомить субъект контроля с копией приказа (распоряжения),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программой, а также с результатами проверки;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5) при выявлении факта совершения действия (бездействия), содержащего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признаки состава преступления, направлять в правоохранительные органы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информацию о таком факте и (или) документы, а также иные материалы,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подтверждающие такой факт.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19. Субъекты контроля обязаны представлять по требованию органа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финансового контроля документы, объяснения в письменной форме, информацию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о закупках (в том числе сведения о закупках, составляющие государственную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тайну), а также давать в устной форме объяснения.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20. Выездная проверка начинается с предъявления удостоверения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должностным лицом (должностными лицами) органа финансового контроля,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(уполномоченными) на проведение проверки, ознакомления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субъекта контроля с приказом (распоряжением), программой и решения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организационно-технических вопросов, связанных с ее проведением.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21. Выездная проверка проводится по месту нахождения субъекта контроля.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В ходе выездной проверки проводится документальное изучение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деятельности субъекта контроля в отношении финансовых, бухгалтерских,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отчетных документов, документов о планировании и осуществлении закупок 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иных документов субъекта контроля, связанных с осуществлением закупок, а также фактическое изучение деятельности субъекта контроля путем осмотра,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6"/>
      <w:bookmarkEnd w:id="3"/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инвентаризации, наблюдения, пересчета, экспертизы, контрольных замеров 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осуществления других действий по контролю.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22. Камеральная проверка проводится по месту нахождения органа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финансового контроля на основании документов, представленных субъектом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контроля по мотивированному запросу органа финансового контроля.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23. По результатам проверки должностным лицом (должностными лицами)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органа финансового контроля, уполномоченным (уполномоченными) на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проведение проверки, составляется акт проверки (далее -акт).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24. Составление акта осуществляется в рамках сроков, указанных в пунктах 13, 14</w:t>
      </w:r>
    </w:p>
    <w:p w:rsidR="0046588A" w:rsidRPr="008031A8" w:rsidRDefault="00461594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46588A" w:rsidRPr="008031A8">
        <w:rPr>
          <w:rFonts w:ascii="Arial" w:eastAsia="Times New Roman" w:hAnsi="Arial" w:cs="Arial"/>
          <w:sz w:val="24"/>
          <w:szCs w:val="24"/>
          <w:lang w:eastAsia="ru-RU"/>
        </w:rPr>
        <w:t>астоящего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88A" w:rsidRPr="008031A8">
        <w:rPr>
          <w:rFonts w:ascii="Arial" w:eastAsia="Times New Roman" w:hAnsi="Arial" w:cs="Arial"/>
          <w:sz w:val="24"/>
          <w:szCs w:val="24"/>
          <w:lang w:eastAsia="ru-RU"/>
        </w:rPr>
        <w:t>Порядка.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Акт подписывается должностным лицом (должностными лицами) органа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финансового контроля, уполномоченным (уполномоченными) на проведение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проверки.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Нарушения, указанные в акте, должны подтверждаться соответствующими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документами или их копиями, заверенными субъектом контроля надлежащим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образом.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25. Копия акта в течение 10 рабочих дней со дня подписания вручается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субъекту контроля с сопроводительным письмом за подписью руководителя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органа финансового контроля под роспись либо направляется способом,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обеспечивающим фиксацию факта его получения.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26. Субъект контроля в течение 5 рабочих дней со дня получения копии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акта вправе предоставить в орган финансового контроля письменные возражения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по фактам, изложенным в акте, которые приобщаются к материалам проверки.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27. В случае установления по результатам проверки нарушений субъектом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законодательства о контрактной системе в сфере закупок, на основании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информации по результатам проверки, предоставленной должностным лицом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(должностными лицами) органа финансового контроля, уполномоченным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(уполномоченными) на проведение проверки, руководителем органа финансового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принимается решение о выдаче субъекту контроля предписания об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устранении выявленных нарушений законодательства о контрактной системе в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сфере закупок.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28. Предписание подписывается руководителем органа финансового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и в течение 3 рабочих дней со дня подписания вручается субъекту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под роспись либо направляется способом, обеспечивающим фиксацию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факта его получения.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Предписание подлежит исполнению в срок, установленный таким предписанием.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29. В течение 3 рабочих дней с даты выдачи предписания орган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финансового контроля обязан разместить это предписание в единой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информационной системе, а также на официальном сайте органа финансового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контроля в информационно-телекоммуникационной сети "Интернет".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30. При неисполнении предписания субъектом контроля руководитель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органа финансового контроля принимает решение о возбуждении дела об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административном правонарушении в отношении субъекта контроля (его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должностных лиц), связанных с нарушениями законодательства о контрактной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7"/>
      <w:bookmarkEnd w:id="4"/>
      <w:r w:rsidRPr="008031A8">
        <w:rPr>
          <w:rFonts w:ascii="Arial" w:eastAsia="Times New Roman" w:hAnsi="Arial" w:cs="Arial"/>
          <w:sz w:val="24"/>
          <w:szCs w:val="24"/>
          <w:lang w:eastAsia="ru-RU"/>
        </w:rPr>
        <w:t>системе в сфере закупок.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31. При выявлении в результате проведения органом финансового контроля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проверок факта совершения действия (бездействия), содержащего признаки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состава преступления, орган финансового контроля обязан передать в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правоохранительные органы информацию о таком факте и (или) документы,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подтверждающие такой факт, в течение 2 рабочих дней с даты выявления такого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факта.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32. Должностное лицо (должностные лица) органа финансового контроля,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уполномоченное (уполномоченные) на проведение проверки, несет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неисполнение и (или) ненадлежащее исполнение закона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о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контрактной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системе и положений настоящего Порядка, предусмотренную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законодательством Российской Федерации.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33. Обжалование акта и (или) предписания органа финансового контроля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может осуществляться в судебном порядке в течение срока в соответствии с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законодательством Российской Федерации.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34. Отмена предписания органа финансового контроля возможна на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основании судебного решения в соответствии с законодательством Российской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35. Документы и (или) информация, предусмотренные настоящим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Порядком и подлежащие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размещению в единой информационной системе,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размещаются в единой информационной системе, а также на официальном сайте органа финансового контроля в информационно-телекоммуникационной сети </w:t>
      </w:r>
    </w:p>
    <w:p w:rsidR="0046588A" w:rsidRPr="008031A8" w:rsidRDefault="0046588A" w:rsidP="00465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Интернет</w:t>
      </w:r>
      <w:r w:rsidR="004615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B47D7" w:rsidRDefault="003F5081" w:rsidP="0046588A">
      <w:pPr>
        <w:rPr>
          <w:sz w:val="24"/>
          <w:szCs w:val="24"/>
        </w:rPr>
      </w:pPr>
    </w:p>
    <w:p w:rsidR="00E9216D" w:rsidRDefault="00E9216D" w:rsidP="0046588A">
      <w:pPr>
        <w:rPr>
          <w:sz w:val="24"/>
          <w:szCs w:val="24"/>
        </w:rPr>
      </w:pPr>
    </w:p>
    <w:p w:rsidR="00E9216D" w:rsidRDefault="00E9216D" w:rsidP="0046588A">
      <w:pPr>
        <w:rPr>
          <w:sz w:val="24"/>
          <w:szCs w:val="24"/>
        </w:rPr>
      </w:pPr>
    </w:p>
    <w:p w:rsidR="00E9216D" w:rsidRDefault="00E9216D" w:rsidP="0046588A">
      <w:pPr>
        <w:rPr>
          <w:sz w:val="24"/>
          <w:szCs w:val="24"/>
        </w:rPr>
      </w:pPr>
    </w:p>
    <w:p w:rsidR="00E9216D" w:rsidRPr="00532BBD" w:rsidRDefault="00E9216D" w:rsidP="00E9216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216D" w:rsidRPr="008031A8" w:rsidRDefault="00E9216D" w:rsidP="00E9216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E9216D" w:rsidRDefault="00E9216D" w:rsidP="00E9216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к постановлению Администрации</w:t>
      </w:r>
    </w:p>
    <w:p w:rsidR="00E9216D" w:rsidRDefault="00E9216D" w:rsidP="00E9216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Веретенинского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E9216D" w:rsidRDefault="00E9216D" w:rsidP="00E9216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</w:p>
    <w:p w:rsidR="00E9216D" w:rsidRDefault="00E9216D" w:rsidP="00E9216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от 05.05.2014 года № 38</w:t>
      </w:r>
    </w:p>
    <w:p w:rsidR="00E9216D" w:rsidRPr="008031A8" w:rsidRDefault="00E9216D" w:rsidP="00E9216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216D" w:rsidRPr="008031A8" w:rsidRDefault="00E9216D" w:rsidP="00E921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СОСТАВ КОМИССИИ</w:t>
      </w:r>
    </w:p>
    <w:p w:rsidR="00E9216D" w:rsidRPr="008031A8" w:rsidRDefault="00E9216D" w:rsidP="00E921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 осуществлению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 внутреннего муниципального финансового контроля в сфере</w:t>
      </w:r>
    </w:p>
    <w:p w:rsidR="00E9216D" w:rsidRPr="008031A8" w:rsidRDefault="00E9216D" w:rsidP="00E921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31A8">
        <w:rPr>
          <w:rFonts w:ascii="Arial" w:eastAsia="Times New Roman" w:hAnsi="Arial" w:cs="Arial"/>
          <w:sz w:val="24"/>
          <w:szCs w:val="24"/>
          <w:lang w:eastAsia="ru-RU"/>
        </w:rPr>
        <w:t>закупок товаров, работ, услуг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>для обеспечения муниципальных нужд</w:t>
      </w:r>
    </w:p>
    <w:p w:rsidR="00E9216D" w:rsidRPr="008031A8" w:rsidRDefault="00E9216D" w:rsidP="00E921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Веретенинский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Курской </w:t>
      </w:r>
      <w:r w:rsidRPr="008031A8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</w:t>
      </w:r>
      <w:proofErr w:type="gramEnd"/>
    </w:p>
    <w:p w:rsidR="00E9216D" w:rsidRDefault="00E9216D" w:rsidP="0046588A">
      <w:pPr>
        <w:rPr>
          <w:sz w:val="24"/>
          <w:szCs w:val="24"/>
        </w:rPr>
      </w:pPr>
    </w:p>
    <w:p w:rsidR="00E9216D" w:rsidRDefault="00E9216D" w:rsidP="0046588A">
      <w:pPr>
        <w:rPr>
          <w:sz w:val="24"/>
          <w:szCs w:val="24"/>
        </w:rPr>
      </w:pPr>
    </w:p>
    <w:p w:rsidR="00E9216D" w:rsidRPr="00E9216D" w:rsidRDefault="00E9216D" w:rsidP="00E9216D">
      <w:pPr>
        <w:pStyle w:val="a3"/>
        <w:rPr>
          <w:sz w:val="24"/>
          <w:szCs w:val="24"/>
        </w:rPr>
      </w:pPr>
      <w:r w:rsidRPr="00E9216D">
        <w:rPr>
          <w:sz w:val="24"/>
          <w:szCs w:val="24"/>
        </w:rPr>
        <w:t xml:space="preserve">Председатель </w:t>
      </w:r>
      <w:proofErr w:type="gramStart"/>
      <w:r w:rsidRPr="00E9216D">
        <w:rPr>
          <w:sz w:val="24"/>
          <w:szCs w:val="24"/>
        </w:rPr>
        <w:t xml:space="preserve">комиссии:   </w:t>
      </w:r>
      <w:proofErr w:type="gramEnd"/>
      <w:r w:rsidRPr="00E9216D">
        <w:rPr>
          <w:sz w:val="24"/>
          <w:szCs w:val="24"/>
        </w:rPr>
        <w:t xml:space="preserve">                               - </w:t>
      </w:r>
      <w:proofErr w:type="spellStart"/>
      <w:r w:rsidRPr="00E9216D">
        <w:rPr>
          <w:sz w:val="24"/>
          <w:szCs w:val="24"/>
        </w:rPr>
        <w:t>Косинова</w:t>
      </w:r>
      <w:proofErr w:type="spellEnd"/>
      <w:r w:rsidRPr="00E9216D">
        <w:rPr>
          <w:sz w:val="24"/>
          <w:szCs w:val="24"/>
        </w:rPr>
        <w:t xml:space="preserve"> Елена Михайловна</w:t>
      </w:r>
    </w:p>
    <w:p w:rsidR="00E9216D" w:rsidRDefault="00E9216D" w:rsidP="00E9216D">
      <w:pPr>
        <w:pStyle w:val="a3"/>
        <w:rPr>
          <w:sz w:val="24"/>
          <w:szCs w:val="24"/>
        </w:rPr>
      </w:pPr>
      <w:r w:rsidRPr="00E9216D">
        <w:rPr>
          <w:sz w:val="24"/>
          <w:szCs w:val="24"/>
        </w:rPr>
        <w:tab/>
      </w:r>
      <w:r w:rsidRPr="00E9216D">
        <w:rPr>
          <w:sz w:val="24"/>
          <w:szCs w:val="24"/>
        </w:rPr>
        <w:tab/>
      </w:r>
      <w:r w:rsidRPr="00E9216D">
        <w:rPr>
          <w:sz w:val="24"/>
          <w:szCs w:val="24"/>
        </w:rPr>
        <w:tab/>
      </w:r>
      <w:r w:rsidRPr="00E9216D">
        <w:rPr>
          <w:sz w:val="24"/>
          <w:szCs w:val="24"/>
        </w:rPr>
        <w:tab/>
      </w:r>
      <w:r w:rsidRPr="00E9216D">
        <w:rPr>
          <w:sz w:val="24"/>
          <w:szCs w:val="24"/>
        </w:rPr>
        <w:tab/>
      </w:r>
      <w:r w:rsidRPr="00E9216D">
        <w:rPr>
          <w:sz w:val="24"/>
          <w:szCs w:val="24"/>
        </w:rPr>
        <w:tab/>
      </w:r>
      <w:r>
        <w:rPr>
          <w:sz w:val="24"/>
          <w:szCs w:val="24"/>
        </w:rPr>
        <w:t xml:space="preserve">    Глава </w:t>
      </w:r>
      <w:proofErr w:type="spellStart"/>
      <w:r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E9216D" w:rsidRDefault="00E9216D" w:rsidP="00E9216D">
      <w:pPr>
        <w:pStyle w:val="a3"/>
        <w:rPr>
          <w:sz w:val="24"/>
          <w:szCs w:val="24"/>
        </w:rPr>
      </w:pPr>
    </w:p>
    <w:p w:rsidR="00E9216D" w:rsidRDefault="00E9216D" w:rsidP="00E9216D">
      <w:pPr>
        <w:pStyle w:val="a3"/>
        <w:rPr>
          <w:sz w:val="24"/>
          <w:szCs w:val="24"/>
        </w:rPr>
      </w:pPr>
    </w:p>
    <w:p w:rsidR="00E9216D" w:rsidRDefault="00E9216D" w:rsidP="00E921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Члены </w:t>
      </w:r>
      <w:proofErr w:type="gramStart"/>
      <w:r>
        <w:rPr>
          <w:sz w:val="24"/>
          <w:szCs w:val="24"/>
        </w:rPr>
        <w:t>комиссии: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Анахина</w:t>
      </w:r>
      <w:proofErr w:type="spellEnd"/>
      <w:r>
        <w:rPr>
          <w:sz w:val="24"/>
          <w:szCs w:val="24"/>
        </w:rPr>
        <w:t xml:space="preserve"> Мария Ивановна</w:t>
      </w:r>
    </w:p>
    <w:p w:rsidR="00E9216D" w:rsidRDefault="00E9216D" w:rsidP="00E9216D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Ведущий специалист-эксперт</w:t>
      </w:r>
    </w:p>
    <w:p w:rsidR="00E9216D" w:rsidRDefault="00E9216D" w:rsidP="00E9216D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Администрации </w:t>
      </w:r>
      <w:proofErr w:type="spellStart"/>
      <w:r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E9216D" w:rsidRDefault="00E9216D" w:rsidP="00E9216D">
      <w:pPr>
        <w:pStyle w:val="a3"/>
        <w:rPr>
          <w:sz w:val="24"/>
          <w:szCs w:val="24"/>
        </w:rPr>
      </w:pPr>
    </w:p>
    <w:p w:rsidR="00E9216D" w:rsidRDefault="00E9216D" w:rsidP="00E9216D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- Полякова Ирина Викторовна- начальник МКУ</w:t>
      </w:r>
    </w:p>
    <w:p w:rsidR="00E9216D" w:rsidRDefault="003F5081" w:rsidP="00E9216D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«Управление хозяйственного обеспечения</w:t>
      </w:r>
      <w:bookmarkStart w:id="5" w:name="_GoBack"/>
      <w:bookmarkEnd w:id="5"/>
      <w:r w:rsidR="00E9216D">
        <w:rPr>
          <w:sz w:val="24"/>
          <w:szCs w:val="24"/>
        </w:rPr>
        <w:t>»</w:t>
      </w:r>
    </w:p>
    <w:p w:rsidR="00E9216D" w:rsidRDefault="00E9216D" w:rsidP="00E9216D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E9216D" w:rsidRPr="008031A8" w:rsidRDefault="00E9216D" w:rsidP="00E9216D">
      <w:pPr>
        <w:pStyle w:val="a3"/>
      </w:pPr>
    </w:p>
    <w:sectPr w:rsidR="00E9216D" w:rsidRPr="008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8A"/>
    <w:rsid w:val="00332CF4"/>
    <w:rsid w:val="003F5081"/>
    <w:rsid w:val="00461594"/>
    <w:rsid w:val="0046588A"/>
    <w:rsid w:val="00532BBD"/>
    <w:rsid w:val="008031A8"/>
    <w:rsid w:val="008148B6"/>
    <w:rsid w:val="008D6C56"/>
    <w:rsid w:val="00915A97"/>
    <w:rsid w:val="009C43EF"/>
    <w:rsid w:val="00C1298F"/>
    <w:rsid w:val="00C7455D"/>
    <w:rsid w:val="00E9216D"/>
    <w:rsid w:val="00F9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D8FAE-B3BB-42AA-8239-D7DCD817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B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2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8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2659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Kurov</dc:creator>
  <cp:keywords/>
  <dc:description/>
  <cp:lastModifiedBy>Evgeniy Kurov</cp:lastModifiedBy>
  <cp:revision>18</cp:revision>
  <cp:lastPrinted>2014-05-13T09:40:00Z</cp:lastPrinted>
  <dcterms:created xsi:type="dcterms:W3CDTF">2014-04-30T06:49:00Z</dcterms:created>
  <dcterms:modified xsi:type="dcterms:W3CDTF">2014-06-10T04:10:00Z</dcterms:modified>
</cp:coreProperties>
</file>